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6A8" w:rsidRPr="005026A8" w:rsidRDefault="005026A8" w:rsidP="005026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5026A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CORRIGENDUM n. 1</w:t>
      </w:r>
    </w:p>
    <w:p w:rsidR="000C11B0" w:rsidRPr="000C11B0" w:rsidRDefault="005026A8" w:rsidP="000C11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5026A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GUIDELINES for the </w:t>
      </w:r>
      <w:r w:rsidR="000C11B0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sub-granting applications</w:t>
      </w:r>
    </w:p>
    <w:p w:rsidR="000C11B0" w:rsidRPr="000C11B0" w:rsidRDefault="000C11B0" w:rsidP="000C11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0C11B0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Refere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nce: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EuropeAid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/171607/DD/ACT/AL</w:t>
      </w:r>
    </w:p>
    <w:p w:rsidR="000C11B0" w:rsidRPr="000C11B0" w:rsidRDefault="000C11B0" w:rsidP="000C11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proofErr w:type="spellStart"/>
      <w:r w:rsidRPr="000C11B0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Toka</w:t>
      </w:r>
      <w:proofErr w:type="spellEnd"/>
      <w:r w:rsidRPr="000C11B0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</w:t>
      </w:r>
      <w:proofErr w:type="spellStart"/>
      <w:r w:rsidRPr="000C11B0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Jone</w:t>
      </w:r>
      <w:proofErr w:type="spellEnd"/>
      <w:r w:rsidRPr="000C11B0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 xml:space="preserve"> – Re-use of confiscated assets for social agricultu</w:t>
      </w:r>
      <w:bookmarkStart w:id="0" w:name="_GoBack"/>
      <w:bookmarkEnd w:id="0"/>
      <w:r w:rsidRPr="000C11B0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re</w:t>
      </w:r>
    </w:p>
    <w:p w:rsidR="005026A8" w:rsidRPr="005026A8" w:rsidRDefault="000C11B0" w:rsidP="000C11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0C11B0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Social Agriculture Development Fund (SADF)</w:t>
      </w:r>
      <w:r w:rsidR="005026A8" w:rsidRPr="005026A8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.</w:t>
      </w:r>
    </w:p>
    <w:p w:rsidR="005026A8" w:rsidRPr="005026A8" w:rsidRDefault="005026A8" w:rsidP="005026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lang w:eastAsia="en-GB"/>
        </w:rPr>
      </w:pPr>
    </w:p>
    <w:p w:rsidR="005026A8" w:rsidRPr="001C55D0" w:rsidRDefault="005026A8" w:rsidP="001C55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5026A8">
        <w:rPr>
          <w:rFonts w:ascii="Times New Roman" w:eastAsia="Times New Roman" w:hAnsi="Times New Roman" w:cs="Times New Roman"/>
          <w:b/>
          <w:lang w:eastAsia="en-GB"/>
        </w:rPr>
        <w:t xml:space="preserve">1) Guidelines Title: </w:t>
      </w:r>
      <w:r w:rsidR="001C55D0">
        <w:rPr>
          <w:rFonts w:ascii="Times New Roman" w:eastAsia="Times New Roman" w:hAnsi="Times New Roman" w:cs="Times New Roman"/>
          <w:lang w:eastAsia="en-GB"/>
        </w:rPr>
        <w:t xml:space="preserve">Guidelines </w:t>
      </w:r>
      <w:r w:rsidR="001C55D0" w:rsidRPr="001C55D0">
        <w:rPr>
          <w:rFonts w:ascii="Times New Roman" w:eastAsia="Times New Roman" w:hAnsi="Times New Roman" w:cs="Times New Roman"/>
          <w:lang w:eastAsia="en-GB"/>
        </w:rPr>
        <w:t>for sub-granting applications</w:t>
      </w:r>
      <w:r w:rsidR="001C55D0">
        <w:rPr>
          <w:rFonts w:ascii="Times New Roman" w:eastAsia="Times New Roman" w:hAnsi="Times New Roman" w:cs="Times New Roman"/>
          <w:lang w:eastAsia="en-GB"/>
        </w:rPr>
        <w:t xml:space="preserve"> - </w:t>
      </w:r>
      <w:proofErr w:type="spellStart"/>
      <w:r w:rsidR="001C55D0" w:rsidRPr="001C55D0">
        <w:rPr>
          <w:rFonts w:ascii="Times New Roman" w:eastAsia="Times New Roman" w:hAnsi="Times New Roman" w:cs="Times New Roman"/>
          <w:lang w:eastAsia="en-GB"/>
        </w:rPr>
        <w:t>Toka</w:t>
      </w:r>
      <w:proofErr w:type="spellEnd"/>
      <w:r w:rsidR="001C55D0" w:rsidRPr="001C55D0">
        <w:rPr>
          <w:rFonts w:ascii="Times New Roman" w:eastAsia="Times New Roman" w:hAnsi="Times New Roman" w:cs="Times New Roman"/>
          <w:lang w:eastAsia="en-GB"/>
        </w:rPr>
        <w:t xml:space="preserve"> </w:t>
      </w:r>
      <w:proofErr w:type="spellStart"/>
      <w:r w:rsidR="001C55D0" w:rsidRPr="001C55D0">
        <w:rPr>
          <w:rFonts w:ascii="Times New Roman" w:eastAsia="Times New Roman" w:hAnsi="Times New Roman" w:cs="Times New Roman"/>
          <w:lang w:eastAsia="en-GB"/>
        </w:rPr>
        <w:t>Jone</w:t>
      </w:r>
      <w:proofErr w:type="spellEnd"/>
      <w:r w:rsidR="001C55D0" w:rsidRPr="001C55D0">
        <w:rPr>
          <w:rFonts w:ascii="Times New Roman" w:eastAsia="Times New Roman" w:hAnsi="Times New Roman" w:cs="Times New Roman"/>
          <w:lang w:eastAsia="en-GB"/>
        </w:rPr>
        <w:t xml:space="preserve"> – Re-use of confiscate</w:t>
      </w:r>
      <w:r w:rsidR="001C55D0">
        <w:rPr>
          <w:rFonts w:ascii="Times New Roman" w:eastAsia="Times New Roman" w:hAnsi="Times New Roman" w:cs="Times New Roman"/>
          <w:lang w:eastAsia="en-GB"/>
        </w:rPr>
        <w:t xml:space="preserve">d assets for social agriculture </w:t>
      </w:r>
      <w:r w:rsidR="001C55D0" w:rsidRPr="001C55D0">
        <w:rPr>
          <w:rFonts w:ascii="Times New Roman" w:eastAsia="Times New Roman" w:hAnsi="Times New Roman" w:cs="Times New Roman"/>
          <w:lang w:eastAsia="en-GB"/>
        </w:rPr>
        <w:t>Social Agriculture Development Fund (SADF)</w:t>
      </w:r>
    </w:p>
    <w:p w:rsidR="005026A8" w:rsidRPr="005026A8" w:rsidRDefault="005026A8" w:rsidP="005026A8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026A8" w:rsidRDefault="005026A8" w:rsidP="005026A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6A8">
        <w:rPr>
          <w:rFonts w:ascii="Times New Roman" w:eastAsia="Times New Roman" w:hAnsi="Times New Roman" w:cs="Times New Roman"/>
          <w:b/>
        </w:rPr>
        <w:t xml:space="preserve">1.1) Guidelines Reference Number: </w:t>
      </w:r>
      <w:r w:rsidRPr="005026A8">
        <w:rPr>
          <w:rFonts w:ascii="Times New Roman" w:eastAsia="Times New Roman" w:hAnsi="Times New Roman" w:cs="Times New Roman"/>
          <w:b/>
        </w:rPr>
        <w:tab/>
      </w:r>
      <w:bookmarkStart w:id="1" w:name="OLE_LINK3"/>
      <w:bookmarkEnd w:id="1"/>
      <w:proofErr w:type="spellStart"/>
      <w:r w:rsidR="001C55D0" w:rsidRPr="001C55D0">
        <w:rPr>
          <w:rFonts w:ascii="Times New Roman" w:eastAsia="Times New Roman" w:hAnsi="Times New Roman" w:cs="Times New Roman"/>
        </w:rPr>
        <w:t>EuropeAid</w:t>
      </w:r>
      <w:proofErr w:type="spellEnd"/>
      <w:r w:rsidR="001C55D0" w:rsidRPr="001C55D0">
        <w:rPr>
          <w:rFonts w:ascii="Times New Roman" w:eastAsia="Times New Roman" w:hAnsi="Times New Roman" w:cs="Times New Roman"/>
        </w:rPr>
        <w:t>/171607/DD/ACT/AL</w:t>
      </w:r>
    </w:p>
    <w:p w:rsidR="001C55D0" w:rsidRPr="005026A8" w:rsidRDefault="001C55D0" w:rsidP="005026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en-GB"/>
        </w:rPr>
      </w:pPr>
    </w:p>
    <w:p w:rsidR="005026A8" w:rsidRPr="005026A8" w:rsidRDefault="006C75AE" w:rsidP="005026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en-GB"/>
        </w:rPr>
      </w:pPr>
      <w:r>
        <w:rPr>
          <w:rFonts w:ascii="Times New Roman" w:eastAsia="Times New Roman" w:hAnsi="Times New Roman" w:cs="Times New Roman"/>
          <w:b/>
          <w:u w:val="single"/>
          <w:lang w:eastAsia="en-GB"/>
        </w:rPr>
        <w:t>2</w:t>
      </w:r>
      <w:r w:rsidR="005026A8" w:rsidRPr="005026A8">
        <w:rPr>
          <w:rFonts w:ascii="Times New Roman" w:eastAsia="Times New Roman" w:hAnsi="Times New Roman" w:cs="Times New Roman"/>
          <w:b/>
          <w:u w:val="single"/>
          <w:lang w:eastAsia="en-GB"/>
        </w:rPr>
        <w:t>) Reason for change</w:t>
      </w:r>
      <w:r>
        <w:rPr>
          <w:rFonts w:ascii="Times New Roman" w:eastAsia="Times New Roman" w:hAnsi="Times New Roman" w:cs="Times New Roman"/>
          <w:b/>
          <w:u w:val="single"/>
          <w:lang w:eastAsia="en-GB"/>
        </w:rPr>
        <w:t>:</w:t>
      </w:r>
    </w:p>
    <w:p w:rsidR="005026A8" w:rsidRPr="005026A8" w:rsidRDefault="005026A8" w:rsidP="005026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GB"/>
        </w:rPr>
      </w:pPr>
      <w:r w:rsidRPr="005026A8">
        <w:rPr>
          <w:rFonts w:ascii="Times New Roman" w:eastAsia="Times New Roman" w:hAnsi="Times New Roman" w:cs="Times New Roman"/>
          <w:lang w:eastAsia="en-GB"/>
        </w:rPr>
        <w:t>Modi</w:t>
      </w:r>
      <w:r w:rsidR="00F20E84">
        <w:rPr>
          <w:rFonts w:ascii="Times New Roman" w:eastAsia="Times New Roman" w:hAnsi="Times New Roman" w:cs="Times New Roman"/>
          <w:lang w:eastAsia="en-GB"/>
        </w:rPr>
        <w:t>fication of info session date</w:t>
      </w:r>
      <w:r w:rsidRPr="005026A8">
        <w:rPr>
          <w:rFonts w:ascii="Times New Roman" w:eastAsia="Times New Roman" w:hAnsi="Times New Roman" w:cs="Times New Roman"/>
          <w:lang w:eastAsia="en-GB"/>
        </w:rPr>
        <w:t xml:space="preserve"> by the contracting authority.</w:t>
      </w:r>
    </w:p>
    <w:p w:rsidR="005026A8" w:rsidRPr="005026A8" w:rsidRDefault="005026A8" w:rsidP="005026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val="en-US" w:eastAsia="de-DE"/>
        </w:rPr>
      </w:pPr>
    </w:p>
    <w:p w:rsidR="005026A8" w:rsidRPr="005026A8" w:rsidRDefault="006C75AE" w:rsidP="005026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val="en-US" w:eastAsia="de-DE"/>
        </w:rPr>
      </w:pPr>
      <w:r>
        <w:rPr>
          <w:rFonts w:ascii="Times New Roman" w:eastAsia="Times New Roman" w:hAnsi="Times New Roman" w:cs="Times New Roman"/>
          <w:b/>
          <w:u w:val="single"/>
          <w:lang w:val="en-US" w:eastAsia="de-DE"/>
        </w:rPr>
        <w:t>2.1)</w:t>
      </w:r>
      <w:r w:rsidR="005026A8" w:rsidRPr="005026A8">
        <w:rPr>
          <w:rFonts w:ascii="Times New Roman" w:eastAsia="Times New Roman" w:hAnsi="Times New Roman" w:cs="Times New Roman"/>
          <w:b/>
          <w:u w:val="single"/>
          <w:lang w:val="en-US" w:eastAsia="de-DE"/>
        </w:rPr>
        <w:t xml:space="preserve"> Text to be corrected in the original notice</w:t>
      </w:r>
    </w:p>
    <w:p w:rsidR="005026A8" w:rsidRPr="005026A8" w:rsidRDefault="005026A8" w:rsidP="005026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de-DE"/>
        </w:rPr>
      </w:pPr>
    </w:p>
    <w:p w:rsidR="005026A8" w:rsidRDefault="006C75AE" w:rsidP="006C75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lang w:val="en-US" w:eastAsia="de-DE"/>
        </w:rPr>
        <w:t>Section 3.1.4</w:t>
      </w:r>
      <w:r w:rsidR="005026A8" w:rsidRPr="005026A8">
        <w:rPr>
          <w:rFonts w:ascii="Times New Roman" w:eastAsia="Times New Roman" w:hAnsi="Times New Roman" w:cs="Times New Roman"/>
          <w:b/>
          <w:lang w:val="en-US" w:eastAsia="de-DE"/>
        </w:rPr>
        <w:t xml:space="preserve"> - </w:t>
      </w:r>
      <w:r w:rsidRPr="006C75A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3.1.4.</w:t>
      </w:r>
      <w:r w:rsidRPr="006C75A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ab/>
        <w:t>Further information about applications</w:t>
      </w:r>
    </w:p>
    <w:p w:rsidR="006C75AE" w:rsidRPr="005026A8" w:rsidRDefault="006C75AE" w:rsidP="006C75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de-DE"/>
        </w:rPr>
      </w:pPr>
    </w:p>
    <w:p w:rsidR="005026A8" w:rsidRPr="005026A8" w:rsidRDefault="005026A8" w:rsidP="00502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5026A8">
        <w:rPr>
          <w:rFonts w:ascii="Times New Roman" w:eastAsia="Times New Roman" w:hAnsi="Times New Roman" w:cs="Times New Roman"/>
          <w:lang w:val="en-US" w:eastAsia="de-DE"/>
        </w:rPr>
        <w:t xml:space="preserve">Instead of: </w:t>
      </w:r>
    </w:p>
    <w:p w:rsidR="006C75AE" w:rsidRPr="006C75AE" w:rsidRDefault="006C75AE" w:rsidP="006C75AE">
      <w:pPr>
        <w:pStyle w:val="Paragrafoelenco"/>
        <w:numPr>
          <w:ilvl w:val="0"/>
          <w:numId w:val="4"/>
        </w:numPr>
        <w:spacing w:before="240" w:after="200" w:line="240" w:lineRule="auto"/>
        <w:jc w:val="both"/>
        <w:rPr>
          <w:rFonts w:ascii="Times New Roman" w:eastAsia="Times New Roman" w:hAnsi="Times New Roman" w:cs="Times New Roman"/>
          <w:i/>
          <w:snapToGrid w:val="0"/>
          <w:szCs w:val="20"/>
        </w:rPr>
      </w:pPr>
      <w:r w:rsidRPr="006C75AE">
        <w:rPr>
          <w:rFonts w:ascii="Times New Roman" w:eastAsia="Times New Roman" w:hAnsi="Times New Roman" w:cs="Times New Roman"/>
          <w:i/>
          <w:snapToGrid w:val="0"/>
          <w:szCs w:val="20"/>
        </w:rPr>
        <w:t>Two information sessions on this call for proposals will be held on:</w:t>
      </w:r>
    </w:p>
    <w:p w:rsidR="006C75AE" w:rsidRPr="006C75AE" w:rsidRDefault="006C75AE" w:rsidP="006C75AE">
      <w:pPr>
        <w:spacing w:before="240" w:after="200" w:line="240" w:lineRule="auto"/>
        <w:ind w:firstLine="360"/>
        <w:jc w:val="both"/>
        <w:rPr>
          <w:rFonts w:ascii="Times New Roman" w:eastAsia="Times New Roman" w:hAnsi="Times New Roman" w:cs="Times New Roman"/>
          <w:i/>
          <w:snapToGrid w:val="0"/>
          <w:szCs w:val="20"/>
          <w:lang w:val="it-IT"/>
        </w:rPr>
      </w:pPr>
      <w:r w:rsidRPr="006C75AE">
        <w:rPr>
          <w:rFonts w:ascii="Times New Roman" w:eastAsia="Times New Roman" w:hAnsi="Times New Roman" w:cs="Times New Roman"/>
          <w:i/>
          <w:snapToGrid w:val="0"/>
          <w:szCs w:val="20"/>
        </w:rPr>
        <w:t xml:space="preserve">20 February 2023 at hrs. 10.00 – 12.30 at Europe House. </w:t>
      </w:r>
      <w:r w:rsidRPr="006C75AE">
        <w:rPr>
          <w:rFonts w:ascii="Times New Roman" w:eastAsia="Times New Roman" w:hAnsi="Times New Roman" w:cs="Times New Roman"/>
          <w:i/>
          <w:snapToGrid w:val="0"/>
          <w:szCs w:val="20"/>
          <w:lang w:val="it-IT"/>
        </w:rPr>
        <w:t xml:space="preserve">Papa </w:t>
      </w:r>
      <w:proofErr w:type="spellStart"/>
      <w:r w:rsidRPr="006C75AE">
        <w:rPr>
          <w:rFonts w:ascii="Times New Roman" w:eastAsia="Times New Roman" w:hAnsi="Times New Roman" w:cs="Times New Roman"/>
          <w:i/>
          <w:snapToGrid w:val="0"/>
          <w:szCs w:val="20"/>
          <w:lang w:val="it-IT"/>
        </w:rPr>
        <w:t>Gjon</w:t>
      </w:r>
      <w:proofErr w:type="spellEnd"/>
      <w:r w:rsidRPr="006C75AE">
        <w:rPr>
          <w:rFonts w:ascii="Times New Roman" w:eastAsia="Times New Roman" w:hAnsi="Times New Roman" w:cs="Times New Roman"/>
          <w:i/>
          <w:snapToGrid w:val="0"/>
          <w:szCs w:val="20"/>
          <w:lang w:val="it-IT"/>
        </w:rPr>
        <w:t xml:space="preserve"> Pali II Street Tirana, Albania</w:t>
      </w:r>
    </w:p>
    <w:p w:rsidR="006C75AE" w:rsidRPr="006C75AE" w:rsidRDefault="006C75AE" w:rsidP="006C75AE">
      <w:pPr>
        <w:spacing w:before="240" w:after="200" w:line="240" w:lineRule="auto"/>
        <w:ind w:firstLine="360"/>
        <w:jc w:val="both"/>
        <w:rPr>
          <w:rFonts w:ascii="Times New Roman" w:eastAsia="Times New Roman" w:hAnsi="Times New Roman" w:cs="Times New Roman"/>
          <w:i/>
          <w:snapToGrid w:val="0"/>
          <w:szCs w:val="20"/>
        </w:rPr>
      </w:pPr>
      <w:r w:rsidRPr="006C75AE">
        <w:rPr>
          <w:rFonts w:ascii="Times New Roman" w:eastAsia="Times New Roman" w:hAnsi="Times New Roman" w:cs="Times New Roman"/>
          <w:i/>
          <w:snapToGrid w:val="0"/>
          <w:szCs w:val="20"/>
        </w:rPr>
        <w:t xml:space="preserve">23 February </w:t>
      </w:r>
      <w:proofErr w:type="gramStart"/>
      <w:r w:rsidRPr="006C75AE">
        <w:rPr>
          <w:rFonts w:ascii="Times New Roman" w:eastAsia="Times New Roman" w:hAnsi="Times New Roman" w:cs="Times New Roman"/>
          <w:i/>
          <w:snapToGrid w:val="0"/>
          <w:szCs w:val="20"/>
        </w:rPr>
        <w:t>2023  online</w:t>
      </w:r>
      <w:proofErr w:type="gramEnd"/>
      <w:r w:rsidRPr="006C75AE">
        <w:rPr>
          <w:rFonts w:ascii="Times New Roman" w:eastAsia="Times New Roman" w:hAnsi="Times New Roman" w:cs="Times New Roman"/>
          <w:i/>
          <w:snapToGrid w:val="0"/>
          <w:szCs w:val="20"/>
        </w:rPr>
        <w:t xml:space="preserve"> at the following link: </w:t>
      </w:r>
      <w:hyperlink r:id="rId5" w:history="1">
        <w:r w:rsidRPr="006C75AE">
          <w:rPr>
            <w:rFonts w:ascii="Times New Roman" w:eastAsia="Times New Roman" w:hAnsi="Times New Roman" w:cs="Times New Roman"/>
            <w:i/>
            <w:snapToGrid w:val="0"/>
            <w:color w:val="0000FF"/>
            <w:szCs w:val="20"/>
            <w:u w:val="single"/>
          </w:rPr>
          <w:t>here</w:t>
        </w:r>
      </w:hyperlink>
      <w:r w:rsidRPr="006C75AE">
        <w:rPr>
          <w:rFonts w:ascii="Times New Roman" w:eastAsia="Times New Roman" w:hAnsi="Times New Roman" w:cs="Times New Roman"/>
          <w:i/>
          <w:snapToGrid w:val="0"/>
          <w:szCs w:val="20"/>
        </w:rPr>
        <w:t xml:space="preserve"> </w:t>
      </w:r>
    </w:p>
    <w:p w:rsidR="005026A8" w:rsidRPr="006C75AE" w:rsidRDefault="005026A8" w:rsidP="005026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de-DE"/>
        </w:rPr>
      </w:pPr>
    </w:p>
    <w:p w:rsidR="005026A8" w:rsidRPr="005026A8" w:rsidRDefault="005026A8" w:rsidP="005026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r w:rsidRPr="005026A8">
        <w:rPr>
          <w:rFonts w:ascii="Times New Roman" w:eastAsia="Times New Roman" w:hAnsi="Times New Roman" w:cs="Times New Roman"/>
          <w:lang w:val="en-US" w:eastAsia="de-DE"/>
        </w:rPr>
        <w:t xml:space="preserve">Read: </w:t>
      </w:r>
    </w:p>
    <w:p w:rsidR="006C75AE" w:rsidRPr="006C75AE" w:rsidRDefault="006C75AE" w:rsidP="006C75AE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i/>
        </w:rPr>
      </w:pPr>
      <w:r w:rsidRPr="006C75AE">
        <w:rPr>
          <w:rFonts w:ascii="Times New Roman" w:eastAsia="Calibri" w:hAnsi="Times New Roman" w:cs="Times New Roman"/>
          <w:i/>
        </w:rPr>
        <w:t>Two information sessions on this call for proposals will be held on:</w:t>
      </w:r>
    </w:p>
    <w:p w:rsidR="005026A8" w:rsidRPr="006C75AE" w:rsidRDefault="006C75AE" w:rsidP="006C75AE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i/>
        </w:rPr>
      </w:pPr>
      <w:r w:rsidRPr="006C75AE">
        <w:rPr>
          <w:rFonts w:ascii="Times New Roman" w:eastAsia="Calibri" w:hAnsi="Times New Roman" w:cs="Times New Roman"/>
          <w:i/>
        </w:rPr>
        <w:t xml:space="preserve">23 February </w:t>
      </w:r>
      <w:proofErr w:type="gramStart"/>
      <w:r w:rsidRPr="006C75AE">
        <w:rPr>
          <w:rFonts w:ascii="Times New Roman" w:eastAsia="Calibri" w:hAnsi="Times New Roman" w:cs="Times New Roman"/>
          <w:i/>
        </w:rPr>
        <w:t>2023  online</w:t>
      </w:r>
      <w:proofErr w:type="gramEnd"/>
      <w:r w:rsidRPr="006C75AE">
        <w:rPr>
          <w:rFonts w:ascii="Times New Roman" w:eastAsia="Calibri" w:hAnsi="Times New Roman" w:cs="Times New Roman"/>
          <w:i/>
        </w:rPr>
        <w:t xml:space="preserve"> at the following link: here</w:t>
      </w:r>
    </w:p>
    <w:p w:rsidR="006C75AE" w:rsidRPr="006C75AE" w:rsidRDefault="006C75AE" w:rsidP="006C75A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i/>
          <w:lang w:val="it-IT" w:eastAsia="de-DE"/>
        </w:rPr>
      </w:pPr>
      <w:r w:rsidRPr="006C75AE">
        <w:rPr>
          <w:rFonts w:ascii="Times New Roman" w:eastAsia="Times New Roman" w:hAnsi="Times New Roman" w:cs="Times New Roman"/>
          <w:i/>
          <w:lang w:val="en-US" w:eastAsia="de-DE"/>
        </w:rPr>
        <w:t xml:space="preserve">08 March </w:t>
      </w:r>
      <w:proofErr w:type="gramStart"/>
      <w:r w:rsidRPr="006C75AE">
        <w:rPr>
          <w:rFonts w:ascii="Times New Roman" w:eastAsia="Times New Roman" w:hAnsi="Times New Roman" w:cs="Times New Roman"/>
          <w:i/>
          <w:lang w:val="en-US" w:eastAsia="de-DE"/>
        </w:rPr>
        <w:t>2023  at</w:t>
      </w:r>
      <w:proofErr w:type="gramEnd"/>
      <w:r w:rsidRPr="006C75AE">
        <w:rPr>
          <w:rFonts w:ascii="Times New Roman" w:eastAsia="Times New Roman" w:hAnsi="Times New Roman" w:cs="Times New Roman"/>
          <w:i/>
          <w:lang w:val="en-US" w:eastAsia="de-DE"/>
        </w:rPr>
        <w:t xml:space="preserve"> hrs. 10.00 – 12.30 at Europe House. </w:t>
      </w:r>
      <w:r w:rsidRPr="006C75AE">
        <w:rPr>
          <w:rFonts w:ascii="Times New Roman" w:eastAsia="Times New Roman" w:hAnsi="Times New Roman" w:cs="Times New Roman"/>
          <w:i/>
          <w:lang w:val="it-IT" w:eastAsia="de-DE"/>
        </w:rPr>
        <w:t xml:space="preserve">Papa </w:t>
      </w:r>
      <w:proofErr w:type="spellStart"/>
      <w:r w:rsidRPr="006C75AE">
        <w:rPr>
          <w:rFonts w:ascii="Times New Roman" w:eastAsia="Times New Roman" w:hAnsi="Times New Roman" w:cs="Times New Roman"/>
          <w:i/>
          <w:lang w:val="it-IT" w:eastAsia="de-DE"/>
        </w:rPr>
        <w:t>Gjon</w:t>
      </w:r>
      <w:proofErr w:type="spellEnd"/>
      <w:r w:rsidRPr="006C75AE">
        <w:rPr>
          <w:rFonts w:ascii="Times New Roman" w:eastAsia="Times New Roman" w:hAnsi="Times New Roman" w:cs="Times New Roman"/>
          <w:i/>
          <w:lang w:val="it-IT" w:eastAsia="de-DE"/>
        </w:rPr>
        <w:t xml:space="preserve"> Pali II Street Tirana, Albania</w:t>
      </w:r>
    </w:p>
    <w:p w:rsidR="005026A8" w:rsidRPr="006C75AE" w:rsidRDefault="005026A8" w:rsidP="005026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it-IT" w:eastAsia="de-DE"/>
        </w:rPr>
      </w:pPr>
    </w:p>
    <w:p w:rsidR="005026A8" w:rsidRPr="005026A8" w:rsidRDefault="005026A8" w:rsidP="005026A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lang w:val="en-US" w:eastAsia="de-DE"/>
        </w:rPr>
      </w:pPr>
    </w:p>
    <w:p w:rsidR="005B3550" w:rsidRDefault="005B3550"/>
    <w:sectPr w:rsidR="005B35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31EDA"/>
    <w:multiLevelType w:val="hybridMultilevel"/>
    <w:tmpl w:val="39F60B9A"/>
    <w:lvl w:ilvl="0" w:tplc="C938252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6325E2"/>
    <w:multiLevelType w:val="hybridMultilevel"/>
    <w:tmpl w:val="BBF06780"/>
    <w:lvl w:ilvl="0" w:tplc="9026AF4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D3815"/>
    <w:multiLevelType w:val="hybridMultilevel"/>
    <w:tmpl w:val="69BA7B5E"/>
    <w:lvl w:ilvl="0" w:tplc="ADC8710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C434B"/>
    <w:multiLevelType w:val="hybridMultilevel"/>
    <w:tmpl w:val="6D6AFB46"/>
    <w:lvl w:ilvl="0" w:tplc="834A438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133"/>
    <w:rsid w:val="000C11B0"/>
    <w:rsid w:val="001C55D0"/>
    <w:rsid w:val="005026A8"/>
    <w:rsid w:val="005B3550"/>
    <w:rsid w:val="006C75AE"/>
    <w:rsid w:val="0076271B"/>
    <w:rsid w:val="0081039F"/>
    <w:rsid w:val="009E4133"/>
    <w:rsid w:val="00F20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FA17A"/>
  <w15:chartTrackingRefBased/>
  <w15:docId w15:val="{C5392833-9E23-4903-B9FA-E0D8424B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7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MzE5N2E1ZjAtYmY4Ny00YWQ4LWI0NWYtNmUzNjJiMjg3NzVk%40thread.v2/0?context=%7b%22Tid%22%3a%22dc357b48-47a0-4b18-80e4-2b4f6f334148%22%2c%22Oid%22%3a%22f88139a8-db4d-4b6a-ac14-d932a6ad6529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Jonida Balla</dc:creator>
  <cp:keywords/>
  <dc:description/>
  <cp:lastModifiedBy>Jonida Balla</cp:lastModifiedBy>
  <cp:revision>2</cp:revision>
  <dcterms:created xsi:type="dcterms:W3CDTF">2023-03-07T12:53:00Z</dcterms:created>
  <dcterms:modified xsi:type="dcterms:W3CDTF">2023-03-07T12:53:00Z</dcterms:modified>
</cp:coreProperties>
</file>